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BA4D" w14:textId="77777777" w:rsidR="008B3BDC" w:rsidRPr="004B143E" w:rsidRDefault="008B3BDC" w:rsidP="004B143E">
      <w:pPr>
        <w:spacing w:after="0"/>
        <w:jc w:val="center"/>
        <w:rPr>
          <w:rFonts w:ascii="Arial" w:hAnsi="Arial" w:cs="Arial"/>
          <w:b/>
          <w:bCs/>
        </w:rPr>
      </w:pPr>
      <w:r w:rsidRPr="004B143E">
        <w:rPr>
          <w:rFonts w:ascii="Arial" w:hAnsi="Arial" w:cs="Arial"/>
          <w:b/>
          <w:bCs/>
        </w:rPr>
        <w:t>JAVNI POZIV</w:t>
      </w:r>
    </w:p>
    <w:p w14:paraId="734B09E4" w14:textId="77777777" w:rsidR="008B3BDC" w:rsidRPr="004B143E" w:rsidRDefault="008B3BDC" w:rsidP="004B143E">
      <w:pPr>
        <w:spacing w:after="0"/>
        <w:jc w:val="center"/>
        <w:rPr>
          <w:rFonts w:ascii="Arial" w:hAnsi="Arial" w:cs="Arial"/>
          <w:b/>
          <w:bCs/>
        </w:rPr>
      </w:pPr>
      <w:r w:rsidRPr="004B143E">
        <w:rPr>
          <w:rFonts w:ascii="Arial" w:hAnsi="Arial" w:cs="Arial"/>
          <w:b/>
          <w:bCs/>
        </w:rPr>
        <w:t>za iskazivanje interesa – korištenje sportske dvorane Fakulteta turizma i ruralnog razvoja u Požegi</w:t>
      </w:r>
    </w:p>
    <w:p w14:paraId="6BE82032" w14:textId="77777777" w:rsidR="004B143E" w:rsidRPr="004B143E" w:rsidRDefault="004B143E" w:rsidP="004B1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C75B94" w14:textId="622C4E93" w:rsidR="008B3BDC" w:rsidRPr="004B143E" w:rsidRDefault="00EE412A" w:rsidP="004B14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EE412A">
        <w:rPr>
          <w:rFonts w:ascii="Arial" w:hAnsi="Arial" w:cs="Arial"/>
          <w:sz w:val="20"/>
          <w:szCs w:val="20"/>
        </w:rPr>
        <w:t>Pozivaju se zainteresirane fizičke i pravne osobe na podnošenje prijave</w:t>
      </w:r>
      <w:r>
        <w:rPr>
          <w:rFonts w:ascii="Arial" w:hAnsi="Arial" w:cs="Arial"/>
          <w:sz w:val="20"/>
          <w:szCs w:val="20"/>
        </w:rPr>
        <w:t xml:space="preserve"> </w:t>
      </w:r>
      <w:r w:rsidRPr="00EE412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EE412A">
        <w:rPr>
          <w:rFonts w:ascii="Arial" w:hAnsi="Arial" w:cs="Arial"/>
          <w:sz w:val="20"/>
          <w:szCs w:val="20"/>
        </w:rPr>
        <w:t>iskazivanje interesa</w:t>
      </w:r>
      <w:r w:rsidRPr="00EE412A">
        <w:rPr>
          <w:rFonts w:ascii="Arial" w:hAnsi="Arial" w:cs="Arial"/>
          <w:sz w:val="20"/>
          <w:szCs w:val="20"/>
        </w:rPr>
        <w:t xml:space="preserve"> </w:t>
      </w:r>
      <w:r w:rsidRPr="00EE412A">
        <w:rPr>
          <w:rFonts w:ascii="Arial" w:hAnsi="Arial" w:cs="Arial"/>
          <w:sz w:val="20"/>
          <w:szCs w:val="20"/>
        </w:rPr>
        <w:t>za korištenje sportske dvorane Sveučilišta Josipa Jurja Strossmayera u Osijeku, Fakulteta turizma i ruralnog razvoja u Požegi</w:t>
      </w:r>
      <w:r w:rsidRPr="00EE412A">
        <w:rPr>
          <w:rFonts w:ascii="Arial" w:hAnsi="Arial" w:cs="Arial"/>
          <w:sz w:val="20"/>
          <w:szCs w:val="20"/>
        </w:rPr>
        <w:t xml:space="preserve"> </w:t>
      </w:r>
      <w:r w:rsidR="00B90D5E">
        <w:rPr>
          <w:rFonts w:ascii="Arial" w:hAnsi="Arial" w:cs="Arial"/>
          <w:sz w:val="20"/>
          <w:szCs w:val="20"/>
        </w:rPr>
        <w:t>(dalje u tekstu: Fakultet)</w:t>
      </w:r>
      <w:r w:rsidR="008B3BDC" w:rsidRPr="004B143E">
        <w:rPr>
          <w:rFonts w:ascii="Arial" w:hAnsi="Arial" w:cs="Arial"/>
          <w:sz w:val="20"/>
          <w:szCs w:val="20"/>
        </w:rPr>
        <w:t>, sukladno uvjetima iz ovog poziva.</w:t>
      </w:r>
    </w:p>
    <w:p w14:paraId="1B10F809" w14:textId="20E3C26F" w:rsidR="008B3BDC" w:rsidRPr="004B143E" w:rsidRDefault="00EE412A" w:rsidP="004B14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EE412A">
        <w:rPr>
          <w:rFonts w:ascii="Arial" w:hAnsi="Arial" w:cs="Arial"/>
          <w:sz w:val="20"/>
          <w:szCs w:val="20"/>
        </w:rPr>
        <w:t>Prijave se podnose isključivo na obrascu</w:t>
      </w:r>
      <w:r>
        <w:rPr>
          <w:rFonts w:ascii="Arial" w:hAnsi="Arial" w:cs="Arial"/>
          <w:sz w:val="20"/>
          <w:szCs w:val="20"/>
        </w:rPr>
        <w:t xml:space="preserve"> </w:t>
      </w:r>
      <w:r w:rsidR="008B3BDC" w:rsidRPr="004B143E">
        <w:rPr>
          <w:rFonts w:ascii="Arial" w:hAnsi="Arial" w:cs="Arial"/>
          <w:sz w:val="20"/>
          <w:szCs w:val="20"/>
        </w:rPr>
        <w:t xml:space="preserve">koji je sastavni dio ovog poziva (poveznica na obrazac), elektroničkim putem na adresu e-pošte: </w:t>
      </w:r>
      <w:r w:rsidR="008B3BDC" w:rsidRPr="004B143E">
        <w:rPr>
          <w:rFonts w:ascii="Arial" w:hAnsi="Arial" w:cs="Arial"/>
          <w:b/>
          <w:bCs/>
          <w:sz w:val="20"/>
          <w:szCs w:val="20"/>
        </w:rPr>
        <w:t>bandrlic@ftrr.hr</w:t>
      </w:r>
      <w:r w:rsidR="008B3BDC" w:rsidRPr="004B143E">
        <w:rPr>
          <w:rFonts w:ascii="Arial" w:hAnsi="Arial" w:cs="Arial"/>
          <w:sz w:val="20"/>
          <w:szCs w:val="20"/>
        </w:rPr>
        <w:t>.</w:t>
      </w:r>
    </w:p>
    <w:p w14:paraId="75083EBE" w14:textId="77777777" w:rsidR="008B3BDC" w:rsidRPr="004B143E" w:rsidRDefault="008B3BDC" w:rsidP="004B14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Prihvatljive prijave su one koje su dostavljene na Fakultet u razdoblju trajanja ovog javnog poziva.</w:t>
      </w:r>
    </w:p>
    <w:p w14:paraId="7202B1D8" w14:textId="77777777" w:rsidR="004B143E" w:rsidRPr="004B143E" w:rsidRDefault="004B143E" w:rsidP="004B14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5BF82E" w14:textId="77777777" w:rsidR="008B3BDC" w:rsidRPr="004B143E" w:rsidRDefault="008B3BDC" w:rsidP="004B143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Predmet poziva:</w:t>
      </w:r>
    </w:p>
    <w:p w14:paraId="5B4CF1F9" w14:textId="2AD8079D" w:rsidR="008B3BDC" w:rsidRPr="004B143E" w:rsidRDefault="008B3BDC" w:rsidP="004B14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Korištenje sportske dvorane Fakulteta na lokaciji</w:t>
      </w:r>
      <w:r w:rsidR="00B90D5E">
        <w:rPr>
          <w:rFonts w:ascii="Arial" w:hAnsi="Arial" w:cs="Arial"/>
          <w:sz w:val="20"/>
          <w:szCs w:val="20"/>
        </w:rPr>
        <w:t>:</w:t>
      </w:r>
      <w:r w:rsidRPr="004B143E">
        <w:rPr>
          <w:rFonts w:ascii="Arial" w:hAnsi="Arial" w:cs="Arial"/>
          <w:sz w:val="20"/>
          <w:szCs w:val="20"/>
        </w:rPr>
        <w:t xml:space="preserve"> </w:t>
      </w:r>
      <w:r w:rsidRPr="00B90D5E">
        <w:rPr>
          <w:rFonts w:ascii="Arial" w:hAnsi="Arial" w:cs="Arial"/>
          <w:b/>
          <w:bCs/>
          <w:sz w:val="20"/>
          <w:szCs w:val="20"/>
        </w:rPr>
        <w:t>Požega</w:t>
      </w:r>
      <w:r w:rsidRPr="004B143E">
        <w:rPr>
          <w:rFonts w:ascii="Arial" w:hAnsi="Arial" w:cs="Arial"/>
          <w:sz w:val="20"/>
          <w:szCs w:val="20"/>
        </w:rPr>
        <w:t xml:space="preserve">, </w:t>
      </w:r>
      <w:r w:rsidRPr="004B143E">
        <w:rPr>
          <w:rFonts w:ascii="Arial" w:hAnsi="Arial" w:cs="Arial"/>
          <w:b/>
          <w:bCs/>
          <w:sz w:val="20"/>
          <w:szCs w:val="20"/>
        </w:rPr>
        <w:t>Vukovarska 17</w:t>
      </w:r>
      <w:r w:rsidRPr="004B143E">
        <w:rPr>
          <w:rFonts w:ascii="Arial" w:hAnsi="Arial" w:cs="Arial"/>
          <w:sz w:val="20"/>
          <w:szCs w:val="20"/>
        </w:rPr>
        <w:t xml:space="preserve"> (dvorište Fakulteta).</w:t>
      </w:r>
    </w:p>
    <w:p w14:paraId="469094F5" w14:textId="77777777" w:rsidR="004B143E" w:rsidRPr="004B143E" w:rsidRDefault="004B143E" w:rsidP="004B14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EBC190" w14:textId="77777777" w:rsidR="008B3BDC" w:rsidRPr="004B143E" w:rsidRDefault="008B3BDC" w:rsidP="004B143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Vrsta dvorane:</w:t>
      </w:r>
    </w:p>
    <w:p w14:paraId="3C6D7E90" w14:textId="77777777" w:rsidR="008B3BDC" w:rsidRPr="004B143E" w:rsidRDefault="008B3BDC" w:rsidP="004B143E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Zgrada sportsko-rekreacijske namjene, 2.b skupine – sportska dvorana s pratećim sadržajem (svlačionice s WC-om).</w:t>
      </w:r>
    </w:p>
    <w:p w14:paraId="4F9D3E91" w14:textId="77777777" w:rsidR="008B3BDC" w:rsidRPr="004B143E" w:rsidRDefault="008B3BDC" w:rsidP="004B143E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 xml:space="preserve">Površina: </w:t>
      </w:r>
      <w:r w:rsidRPr="004B143E">
        <w:rPr>
          <w:rFonts w:ascii="Arial" w:hAnsi="Arial" w:cs="Arial"/>
          <w:b/>
          <w:bCs/>
          <w:sz w:val="20"/>
          <w:szCs w:val="20"/>
        </w:rPr>
        <w:t>593 m²</w:t>
      </w:r>
      <w:r w:rsidRPr="004B143E">
        <w:rPr>
          <w:rFonts w:ascii="Arial" w:hAnsi="Arial" w:cs="Arial"/>
          <w:sz w:val="20"/>
          <w:szCs w:val="20"/>
        </w:rPr>
        <w:t>.</w:t>
      </w:r>
    </w:p>
    <w:p w14:paraId="5E761BDD" w14:textId="77777777" w:rsidR="008B3BDC" w:rsidRPr="004B143E" w:rsidRDefault="008B3BDC" w:rsidP="004B143E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Bez sjedećih ili stajaćih mjesta.</w:t>
      </w:r>
    </w:p>
    <w:p w14:paraId="69482946" w14:textId="77777777" w:rsidR="004B143E" w:rsidRPr="004B143E" w:rsidRDefault="004B143E" w:rsidP="004B143E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7417C94B" w14:textId="77777777" w:rsidR="008B3BDC" w:rsidRPr="004B143E" w:rsidRDefault="008B3BDC" w:rsidP="004B143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Trajanje javnog poziva:</w:t>
      </w:r>
    </w:p>
    <w:p w14:paraId="1F0E5A5A" w14:textId="77777777" w:rsidR="004B143E" w:rsidRPr="004B143E" w:rsidRDefault="008B3BDC" w:rsidP="004B14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 xml:space="preserve">Javni poziv traje </w:t>
      </w:r>
      <w:r w:rsidRPr="004B143E">
        <w:rPr>
          <w:rFonts w:ascii="Arial" w:hAnsi="Arial" w:cs="Arial"/>
          <w:b/>
          <w:bCs/>
          <w:sz w:val="20"/>
          <w:szCs w:val="20"/>
        </w:rPr>
        <w:t>8 dana</w:t>
      </w:r>
      <w:r w:rsidRPr="004B143E">
        <w:rPr>
          <w:rFonts w:ascii="Arial" w:hAnsi="Arial" w:cs="Arial"/>
          <w:sz w:val="20"/>
          <w:szCs w:val="20"/>
        </w:rPr>
        <w:t xml:space="preserve"> od dana objave na mrežnim stranicama Fakulteta.</w:t>
      </w:r>
    </w:p>
    <w:p w14:paraId="4F92448C" w14:textId="4079D2EC" w:rsidR="008B3BDC" w:rsidRPr="004B143E" w:rsidRDefault="008B3BDC" w:rsidP="004B143E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B143E">
        <w:rPr>
          <w:rFonts w:ascii="Arial" w:hAnsi="Arial" w:cs="Arial"/>
          <w:i/>
          <w:iCs/>
          <w:sz w:val="20"/>
          <w:szCs w:val="20"/>
        </w:rPr>
        <w:t>(Dan objave: 2</w:t>
      </w:r>
      <w:r w:rsidR="009260FA">
        <w:rPr>
          <w:rFonts w:ascii="Arial" w:hAnsi="Arial" w:cs="Arial"/>
          <w:i/>
          <w:iCs/>
          <w:sz w:val="20"/>
          <w:szCs w:val="20"/>
        </w:rPr>
        <w:t>4</w:t>
      </w:r>
      <w:r w:rsidRPr="004B143E">
        <w:rPr>
          <w:rFonts w:ascii="Arial" w:hAnsi="Arial" w:cs="Arial"/>
          <w:i/>
          <w:iCs/>
          <w:sz w:val="20"/>
          <w:szCs w:val="20"/>
        </w:rPr>
        <w:t xml:space="preserve">. kolovoza 2026. / Rok za predaju: </w:t>
      </w:r>
      <w:r w:rsidR="009260FA">
        <w:rPr>
          <w:rFonts w:ascii="Arial" w:hAnsi="Arial" w:cs="Arial"/>
          <w:i/>
          <w:iCs/>
          <w:sz w:val="20"/>
          <w:szCs w:val="20"/>
        </w:rPr>
        <w:t>1</w:t>
      </w:r>
      <w:r w:rsidRPr="004B143E">
        <w:rPr>
          <w:rFonts w:ascii="Arial" w:hAnsi="Arial" w:cs="Arial"/>
          <w:i/>
          <w:iCs/>
          <w:sz w:val="20"/>
          <w:szCs w:val="20"/>
        </w:rPr>
        <w:t>. rujna 2026.)</w:t>
      </w:r>
    </w:p>
    <w:p w14:paraId="75F4F4D9" w14:textId="77777777" w:rsidR="004B143E" w:rsidRPr="004B143E" w:rsidRDefault="004B143E" w:rsidP="004B14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5C83E7" w14:textId="77777777" w:rsidR="008B3BDC" w:rsidRPr="004B143E" w:rsidRDefault="008B3BDC" w:rsidP="004B143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Tko se može javiti na poziv:</w:t>
      </w:r>
    </w:p>
    <w:p w14:paraId="2D3D14FA" w14:textId="77777777" w:rsidR="008B3BDC" w:rsidRPr="004B143E" w:rsidRDefault="008B3BDC" w:rsidP="004B14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Svi zainteresirani punoljetni građani Republike Hrvatske kao fizičke osobe ili kao ovlašteni predstavnici pravne osobe registrirane u RH (</w:t>
      </w:r>
      <w:r w:rsidRPr="004B143E">
        <w:rPr>
          <w:rFonts w:ascii="Arial" w:hAnsi="Arial" w:cs="Arial"/>
          <w:b/>
          <w:bCs/>
          <w:sz w:val="20"/>
          <w:szCs w:val="20"/>
        </w:rPr>
        <w:t>sportske udruge, klubovi, organizacije</w:t>
      </w:r>
      <w:r w:rsidRPr="004B143E">
        <w:rPr>
          <w:rFonts w:ascii="Arial" w:hAnsi="Arial" w:cs="Arial"/>
          <w:sz w:val="20"/>
          <w:szCs w:val="20"/>
        </w:rPr>
        <w:t>).</w:t>
      </w:r>
    </w:p>
    <w:p w14:paraId="3D5A1531" w14:textId="77777777" w:rsidR="004B143E" w:rsidRPr="004B143E" w:rsidRDefault="004B143E" w:rsidP="004B14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5A8F6B" w14:textId="77777777" w:rsidR="008B3BDC" w:rsidRPr="004B143E" w:rsidRDefault="008B3BDC" w:rsidP="004B143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Uvjeti korištenja:</w:t>
      </w:r>
    </w:p>
    <w:p w14:paraId="7C3CB21E" w14:textId="77777777" w:rsidR="008B3BDC" w:rsidRPr="004B143E" w:rsidRDefault="008B3BDC" w:rsidP="004B143E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Minimalno trajanje korištenja:</w:t>
      </w:r>
      <w:r w:rsidRPr="004B143E">
        <w:rPr>
          <w:rFonts w:ascii="Arial" w:hAnsi="Arial" w:cs="Arial"/>
          <w:sz w:val="20"/>
          <w:szCs w:val="20"/>
        </w:rPr>
        <w:t xml:space="preserve"> Mjesec dana (30 dana).</w:t>
      </w:r>
    </w:p>
    <w:p w14:paraId="3F8A1638" w14:textId="77777777" w:rsidR="008B3BDC" w:rsidRPr="004B143E" w:rsidRDefault="008B3BDC" w:rsidP="004B143E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Minimalno trajanje jednog termina:</w:t>
      </w:r>
      <w:r w:rsidRPr="004B143E">
        <w:rPr>
          <w:rFonts w:ascii="Arial" w:hAnsi="Arial" w:cs="Arial"/>
          <w:sz w:val="20"/>
          <w:szCs w:val="20"/>
        </w:rPr>
        <w:t xml:space="preserve"> Sat vremena (60 minuta).</w:t>
      </w:r>
    </w:p>
    <w:p w14:paraId="2F833CC9" w14:textId="77777777" w:rsidR="008B3BDC" w:rsidRPr="004B143E" w:rsidRDefault="008B3BDC" w:rsidP="004B143E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Maksimalni broj korisnika:</w:t>
      </w:r>
      <w:r w:rsidRPr="004B143E">
        <w:rPr>
          <w:rFonts w:ascii="Arial" w:hAnsi="Arial" w:cs="Arial"/>
          <w:sz w:val="20"/>
          <w:szCs w:val="20"/>
        </w:rPr>
        <w:t xml:space="preserve"> 30 (trideset) osoba istodobno.</w:t>
      </w:r>
    </w:p>
    <w:p w14:paraId="58BFA7B6" w14:textId="77777777" w:rsidR="008B3BDC" w:rsidRPr="004B143E" w:rsidRDefault="008B3BDC" w:rsidP="004B143E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Vrijeme korištenja:</w:t>
      </w:r>
      <w:r w:rsidRPr="004B143E">
        <w:rPr>
          <w:rFonts w:ascii="Arial" w:hAnsi="Arial" w:cs="Arial"/>
          <w:sz w:val="20"/>
          <w:szCs w:val="20"/>
        </w:rPr>
        <w:t xml:space="preserve"> U razdoblju od </w:t>
      </w:r>
      <w:r w:rsidRPr="004B143E">
        <w:rPr>
          <w:rFonts w:ascii="Arial" w:hAnsi="Arial" w:cs="Arial"/>
          <w:b/>
          <w:bCs/>
          <w:sz w:val="20"/>
          <w:szCs w:val="20"/>
        </w:rPr>
        <w:t>15. rujna 2026. do 15. srpnja 2027. godine</w:t>
      </w:r>
      <w:r w:rsidRPr="004B143E">
        <w:rPr>
          <w:rFonts w:ascii="Arial" w:hAnsi="Arial" w:cs="Arial"/>
          <w:sz w:val="20"/>
          <w:szCs w:val="20"/>
        </w:rPr>
        <w:t>.</w:t>
      </w:r>
    </w:p>
    <w:p w14:paraId="4B91CFE7" w14:textId="77777777" w:rsidR="008B3BDC" w:rsidRPr="004B143E" w:rsidRDefault="008B3BDC" w:rsidP="004B143E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Popodnevni i večernji termini nakon završetka nastavnih i akademskih aktivnosti Fakulteta.</w:t>
      </w:r>
    </w:p>
    <w:p w14:paraId="33E1A224" w14:textId="77777777" w:rsidR="008B3BDC" w:rsidRPr="004B143E" w:rsidRDefault="008B3BDC" w:rsidP="004B143E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Prihvatljive aktivnosti:</w:t>
      </w:r>
      <w:r w:rsidRPr="004B143E">
        <w:rPr>
          <w:rFonts w:ascii="Arial" w:hAnsi="Arial" w:cs="Arial"/>
          <w:sz w:val="20"/>
          <w:szCs w:val="20"/>
        </w:rPr>
        <w:t xml:space="preserve"> Sportske aktivnosti, treninzi, rekreacija, škole sportova, umjetničko-kulturne aktivnosti.</w:t>
      </w:r>
    </w:p>
    <w:p w14:paraId="72161505" w14:textId="77777777" w:rsidR="008B3BDC" w:rsidRPr="004B143E" w:rsidRDefault="008B3BDC" w:rsidP="004B143E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Neprihvatljive aktivnosti:</w:t>
      </w:r>
      <w:r w:rsidRPr="004B143E">
        <w:rPr>
          <w:rFonts w:ascii="Arial" w:hAnsi="Arial" w:cs="Arial"/>
          <w:sz w:val="20"/>
          <w:szCs w:val="20"/>
        </w:rPr>
        <w:t xml:space="preserve"> Sve aktivnosti koje po sadržaju i načinu korištenja nisu u skladu s namjenom objekta i temeljnim zahtjevima za građevinu, kao i aktivnosti koje su neprihvatljive za Fakultet s obzirom na procjenu mogućnosti oštećenja objekta ili stvari u objektu.</w:t>
      </w:r>
    </w:p>
    <w:p w14:paraId="45EBF28E" w14:textId="77777777" w:rsidR="004B143E" w:rsidRPr="004B143E" w:rsidRDefault="004B143E" w:rsidP="004B143E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543147C4" w14:textId="77777777" w:rsidR="008B3BDC" w:rsidRPr="004B143E" w:rsidRDefault="008B3BDC" w:rsidP="004B143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Kriteriji i prednost korištenja:</w:t>
      </w:r>
    </w:p>
    <w:p w14:paraId="019B1A3A" w14:textId="77777777" w:rsidR="008B3BDC" w:rsidRPr="004B143E" w:rsidRDefault="008B3BDC" w:rsidP="004B143E">
      <w:p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Pri razmatranju prijava i dodjeli termina, Fakultet će primijeniti sljedeće kriterije prvenstva:</w:t>
      </w:r>
    </w:p>
    <w:p w14:paraId="3649C563" w14:textId="77777777" w:rsidR="008B3BDC" w:rsidRPr="004B143E" w:rsidRDefault="008B3BDC" w:rsidP="004B143E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Apsolutni prioritet</w:t>
      </w:r>
      <w:r w:rsidRPr="004B143E">
        <w:rPr>
          <w:rFonts w:ascii="Arial" w:hAnsi="Arial" w:cs="Arial"/>
          <w:sz w:val="20"/>
          <w:szCs w:val="20"/>
        </w:rPr>
        <w:t xml:space="preserve"> imaju </w:t>
      </w:r>
      <w:r w:rsidRPr="004B143E">
        <w:rPr>
          <w:rFonts w:ascii="Arial" w:hAnsi="Arial" w:cs="Arial"/>
          <w:b/>
          <w:bCs/>
          <w:sz w:val="20"/>
          <w:szCs w:val="20"/>
        </w:rPr>
        <w:t>dosadašnji korisnici</w:t>
      </w:r>
      <w:r w:rsidRPr="004B143E">
        <w:rPr>
          <w:rFonts w:ascii="Arial" w:hAnsi="Arial" w:cs="Arial"/>
          <w:sz w:val="20"/>
          <w:szCs w:val="20"/>
        </w:rPr>
        <w:t xml:space="preserve"> sportske dvorane, pod uvjetom da </w:t>
      </w:r>
      <w:r w:rsidRPr="004B143E">
        <w:rPr>
          <w:rFonts w:ascii="Arial" w:hAnsi="Arial" w:cs="Arial"/>
          <w:b/>
          <w:bCs/>
          <w:sz w:val="20"/>
          <w:szCs w:val="20"/>
        </w:rPr>
        <w:t>nemaju nikakvih nepodmirenih dugovanja ili financijskih obveza</w:t>
      </w:r>
      <w:r w:rsidRPr="004B143E">
        <w:rPr>
          <w:rFonts w:ascii="Arial" w:hAnsi="Arial" w:cs="Arial"/>
          <w:sz w:val="20"/>
          <w:szCs w:val="20"/>
        </w:rPr>
        <w:t xml:space="preserve"> prema Fakultetu iz prethodnih razdoblja.</w:t>
      </w:r>
    </w:p>
    <w:p w14:paraId="47264826" w14:textId="77777777" w:rsidR="008B3BDC" w:rsidRPr="004B143E" w:rsidRDefault="008B3BDC" w:rsidP="004B143E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Udruge koje okupljaju djecu i mlade.</w:t>
      </w:r>
    </w:p>
    <w:p w14:paraId="22AAAF4D" w14:textId="77777777" w:rsidR="008B3BDC" w:rsidRDefault="008B3BDC" w:rsidP="004B143E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sz w:val="20"/>
          <w:szCs w:val="20"/>
        </w:rPr>
        <w:t>Korisnici koji planiraju kontinuirano korištenje dvorane tijekom cijelog navedenog razdoblja (rujan 2026. – srpanj 2027.).</w:t>
      </w:r>
    </w:p>
    <w:p w14:paraId="07DE5EAD" w14:textId="77777777" w:rsidR="009332F2" w:rsidRDefault="009332F2" w:rsidP="009332F2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65A7E919" w14:textId="77777777" w:rsidR="009332F2" w:rsidRPr="004B143E" w:rsidRDefault="009332F2" w:rsidP="009332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EE412A">
        <w:rPr>
          <w:rFonts w:ascii="Arial" w:hAnsi="Arial" w:cs="Arial"/>
          <w:sz w:val="20"/>
          <w:szCs w:val="20"/>
        </w:rPr>
        <w:t xml:space="preserve">U slučaju postojanja prijava koje su identične prema ispunjavanju navedenih kriterija prvenstva, prednost će imati prijavitelj koji planira veći ukupan broj sati korištenja dvorane na tjednoj razini ili udruga </w:t>
      </w:r>
      <w:r w:rsidRPr="00EE412A">
        <w:rPr>
          <w:rFonts w:ascii="Arial" w:hAnsi="Arial" w:cs="Arial"/>
          <w:sz w:val="20"/>
          <w:szCs w:val="20"/>
        </w:rPr>
        <w:lastRenderedPageBreak/>
        <w:t>s većim brojem aktivnih članova mlađih od 18 godina (što se dokazuje izjavom/potvrdom u privitku prijave)</w:t>
      </w:r>
      <w:r w:rsidRPr="004B143E">
        <w:rPr>
          <w:rFonts w:ascii="Arial" w:hAnsi="Arial" w:cs="Arial"/>
          <w:sz w:val="20"/>
          <w:szCs w:val="20"/>
        </w:rPr>
        <w:t>.</w:t>
      </w:r>
    </w:p>
    <w:p w14:paraId="600973AF" w14:textId="77777777" w:rsidR="009332F2" w:rsidRPr="004B143E" w:rsidRDefault="009332F2" w:rsidP="009332F2">
      <w:pPr>
        <w:spacing w:after="0"/>
        <w:rPr>
          <w:rFonts w:ascii="Arial" w:hAnsi="Arial" w:cs="Arial"/>
          <w:sz w:val="20"/>
          <w:szCs w:val="20"/>
        </w:rPr>
      </w:pPr>
    </w:p>
    <w:p w14:paraId="59A36CC4" w14:textId="4041AC13" w:rsidR="008B3BDC" w:rsidRDefault="008B3BDC" w:rsidP="004B143E">
      <w:pPr>
        <w:spacing w:after="0"/>
        <w:rPr>
          <w:rFonts w:ascii="Arial" w:hAnsi="Arial" w:cs="Arial"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Cijena korištenja</w:t>
      </w:r>
      <w:r w:rsidR="004B143E">
        <w:rPr>
          <w:rFonts w:ascii="Arial" w:hAnsi="Arial" w:cs="Arial"/>
          <w:b/>
          <w:bCs/>
          <w:sz w:val="20"/>
          <w:szCs w:val="20"/>
        </w:rPr>
        <w:t>:</w:t>
      </w:r>
      <w:r w:rsidRPr="004B143E">
        <w:rPr>
          <w:rFonts w:ascii="Arial" w:hAnsi="Arial" w:cs="Arial"/>
          <w:sz w:val="20"/>
          <w:szCs w:val="20"/>
        </w:rPr>
        <w:t xml:space="preserve"> </w:t>
      </w:r>
      <w:r w:rsidRPr="004B143E">
        <w:rPr>
          <w:rFonts w:ascii="Arial" w:hAnsi="Arial" w:cs="Arial"/>
          <w:b/>
          <w:bCs/>
          <w:sz w:val="20"/>
          <w:szCs w:val="20"/>
        </w:rPr>
        <w:t>25 eura po satu</w:t>
      </w:r>
      <w:r w:rsidRPr="004B143E">
        <w:rPr>
          <w:rFonts w:ascii="Arial" w:hAnsi="Arial" w:cs="Arial"/>
          <w:sz w:val="20"/>
          <w:szCs w:val="20"/>
        </w:rPr>
        <w:t>.</w:t>
      </w:r>
    </w:p>
    <w:p w14:paraId="1578397A" w14:textId="77777777" w:rsidR="004B143E" w:rsidRDefault="004B143E" w:rsidP="004B143E">
      <w:pPr>
        <w:spacing w:after="0"/>
        <w:rPr>
          <w:rFonts w:ascii="Arial" w:hAnsi="Arial" w:cs="Arial"/>
          <w:sz w:val="20"/>
          <w:szCs w:val="20"/>
        </w:rPr>
      </w:pPr>
    </w:p>
    <w:p w14:paraId="6D907A0F" w14:textId="77777777" w:rsidR="008B3BDC" w:rsidRPr="004B143E" w:rsidRDefault="008B3BDC" w:rsidP="004B143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B143E">
        <w:rPr>
          <w:rFonts w:ascii="Arial" w:hAnsi="Arial" w:cs="Arial"/>
          <w:b/>
          <w:bCs/>
          <w:sz w:val="20"/>
          <w:szCs w:val="20"/>
        </w:rPr>
        <w:t>Način odabira i ostale napomene:</w:t>
      </w:r>
    </w:p>
    <w:p w14:paraId="5AA79000" w14:textId="3A43BF1D" w:rsidR="008B3BDC" w:rsidRPr="009332F2" w:rsidRDefault="009332F2" w:rsidP="004B143E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332F2">
        <w:rPr>
          <w:rFonts w:ascii="Arial" w:hAnsi="Arial" w:cs="Arial"/>
          <w:sz w:val="20"/>
          <w:szCs w:val="20"/>
        </w:rPr>
        <w:t>Fakultet će razmotriti sve pravodobne i potpune prijave te izvršiti odabir korisnika i dodjelu termina isključivo na temelju utvrđenih kriterija prvenstva iz ovog poziva</w:t>
      </w:r>
      <w:r w:rsidR="008B3BDC" w:rsidRPr="009332F2">
        <w:rPr>
          <w:rFonts w:ascii="Arial" w:hAnsi="Arial" w:cs="Arial"/>
          <w:sz w:val="20"/>
          <w:szCs w:val="20"/>
        </w:rPr>
        <w:t>.</w:t>
      </w:r>
    </w:p>
    <w:p w14:paraId="694C4842" w14:textId="386241E7" w:rsidR="008B3BDC" w:rsidRPr="004B143E" w:rsidRDefault="009332F2" w:rsidP="004B143E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332F2">
        <w:rPr>
          <w:rFonts w:ascii="Arial" w:hAnsi="Arial" w:cs="Arial"/>
          <w:sz w:val="20"/>
          <w:szCs w:val="20"/>
        </w:rPr>
        <w:t>Točan raspored, satnica i preostali tehnički uvjeti korištenja usuglasit će se s odabranim prijaviteljima prije sklapanja ugovora, ovisno o raspoloživosti dvorane i nastavnim obvezama Fakulteta</w:t>
      </w:r>
      <w:r w:rsidR="008B3BDC" w:rsidRPr="004B143E">
        <w:rPr>
          <w:rFonts w:ascii="Arial" w:hAnsi="Arial" w:cs="Arial"/>
          <w:sz w:val="20"/>
          <w:szCs w:val="20"/>
        </w:rPr>
        <w:t>.</w:t>
      </w:r>
    </w:p>
    <w:p w14:paraId="2E7CFA46" w14:textId="64B3C193" w:rsidR="008B3BDC" w:rsidRPr="004B143E" w:rsidRDefault="009332F2" w:rsidP="004B143E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332F2">
        <w:rPr>
          <w:rFonts w:ascii="Arial" w:hAnsi="Arial" w:cs="Arial"/>
          <w:sz w:val="20"/>
          <w:szCs w:val="20"/>
        </w:rPr>
        <w:t>Nakon završetka javnog poziva, dostavljene prijave razmotrit će se u roku od 10 (deset) dana. U istom roku Fakultet će pisanim ili elektroničkim putem izvijestiti sve prijavitelje o ishodu postupka</w:t>
      </w:r>
      <w:r w:rsidR="008B3BDC" w:rsidRPr="004B143E">
        <w:rPr>
          <w:rFonts w:ascii="Arial" w:hAnsi="Arial" w:cs="Arial"/>
          <w:sz w:val="20"/>
          <w:szCs w:val="20"/>
        </w:rPr>
        <w:t>.</w:t>
      </w:r>
    </w:p>
    <w:p w14:paraId="0B9A114C" w14:textId="4A6C76B6" w:rsidR="008B3BDC" w:rsidRPr="004B143E" w:rsidRDefault="009332F2" w:rsidP="004B143E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332F2">
        <w:rPr>
          <w:rFonts w:ascii="Arial" w:hAnsi="Arial" w:cs="Arial"/>
          <w:sz w:val="20"/>
          <w:szCs w:val="20"/>
        </w:rPr>
        <w:t>S odabranim prijaviteljima Fakultet će zaključiti Ugovor o korištenju sportske dvorane kojim će se detaljno urediti međusobna prava, obveze i financijski uvjeti. Konačan raspored korištenja dvorane bit će javno objavljen na mrežnoj stranici Fakulteta</w:t>
      </w:r>
      <w:r w:rsidR="008B3BDC" w:rsidRPr="004B143E">
        <w:rPr>
          <w:rFonts w:ascii="Arial" w:hAnsi="Arial" w:cs="Arial"/>
          <w:sz w:val="20"/>
          <w:szCs w:val="20"/>
        </w:rPr>
        <w:t>.</w:t>
      </w:r>
      <w:r w:rsidR="004B143E">
        <w:rPr>
          <w:rFonts w:ascii="Arial" w:hAnsi="Arial" w:cs="Arial"/>
          <w:sz w:val="20"/>
          <w:szCs w:val="20"/>
        </w:rPr>
        <w:tab/>
      </w:r>
    </w:p>
    <w:sectPr w:rsidR="008B3BDC" w:rsidRPr="004B1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11FC"/>
    <w:multiLevelType w:val="multilevel"/>
    <w:tmpl w:val="3CD0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3084F"/>
    <w:multiLevelType w:val="multilevel"/>
    <w:tmpl w:val="FA0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62BF1"/>
    <w:multiLevelType w:val="multilevel"/>
    <w:tmpl w:val="F72E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7815A1"/>
    <w:multiLevelType w:val="multilevel"/>
    <w:tmpl w:val="F1D8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53F1A"/>
    <w:multiLevelType w:val="multilevel"/>
    <w:tmpl w:val="22C0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1125665">
    <w:abstractNumId w:val="1"/>
  </w:num>
  <w:num w:numId="2" w16cid:durableId="956327377">
    <w:abstractNumId w:val="3"/>
  </w:num>
  <w:num w:numId="3" w16cid:durableId="1268274935">
    <w:abstractNumId w:val="2"/>
  </w:num>
  <w:num w:numId="4" w16cid:durableId="557134843">
    <w:abstractNumId w:val="0"/>
  </w:num>
  <w:num w:numId="5" w16cid:durableId="1896308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DC"/>
    <w:rsid w:val="00380D28"/>
    <w:rsid w:val="004B143E"/>
    <w:rsid w:val="0069316C"/>
    <w:rsid w:val="008B3BDC"/>
    <w:rsid w:val="009260FA"/>
    <w:rsid w:val="009332F2"/>
    <w:rsid w:val="00B90D5E"/>
    <w:rsid w:val="00C43BAF"/>
    <w:rsid w:val="00EE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72BF"/>
  <w15:chartTrackingRefBased/>
  <w15:docId w15:val="{BA490FAC-1E56-4ACE-A420-373FC319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B3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B3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B3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B3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B3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B3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B3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B3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B3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3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B3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B3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B3BD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B3BD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B3BD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B3BD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B3BD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B3BD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B3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B3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B3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B3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3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B3BD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B3BD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B3BD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B3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B3BD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B3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Šain</dc:creator>
  <cp:keywords/>
  <dc:description/>
  <cp:lastModifiedBy>Ivan Šain</cp:lastModifiedBy>
  <cp:revision>5</cp:revision>
  <dcterms:created xsi:type="dcterms:W3CDTF">2026-08-21T10:54:00Z</dcterms:created>
  <dcterms:modified xsi:type="dcterms:W3CDTF">2026-08-23T10:45:00Z</dcterms:modified>
</cp:coreProperties>
</file>